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2A74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 w:rsidRPr="00D14890">
        <w:rPr>
          <w:b/>
          <w:iCs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0CD04" wp14:editId="174605FF">
                <wp:simplePos x="0" y="0"/>
                <wp:positionH relativeFrom="column">
                  <wp:posOffset>5417820</wp:posOffset>
                </wp:positionH>
                <wp:positionV relativeFrom="paragraph">
                  <wp:posOffset>76201</wp:posOffset>
                </wp:positionV>
                <wp:extent cx="350520" cy="45719"/>
                <wp:effectExtent l="0" t="57150" r="11430" b="50165"/>
                <wp:wrapNone/>
                <wp:docPr id="28" name="Přímá spojnice se šipko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F7B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8" o:spid="_x0000_s1026" type="#_x0000_t32" style="position:absolute;margin-left:426.6pt;margin-top:6pt;width:27.6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" strokecolor="black [3213]" strokeweight=".5pt">
                <v:stroke endarrow="block" joinstyle="miter"/>
              </v:shape>
            </w:pict>
          </mc:Fallback>
        </mc:AlternateContent>
      </w:r>
      <w:r w:rsidRPr="00D14890">
        <w:rPr>
          <w:b/>
          <w:iCs/>
          <w:noProof/>
          <w:sz w:val="36"/>
          <w:szCs w:val="36"/>
          <w:lang w:eastAsia="cs-CZ"/>
        </w:rPr>
        <w:drawing>
          <wp:anchor distT="0" distB="0" distL="114300" distR="114300" simplePos="0" relativeHeight="251663360" behindDoc="0" locked="0" layoutInCell="1" allowOverlap="1" wp14:anchorId="7460BEB5" wp14:editId="3E811300">
            <wp:simplePos x="0" y="0"/>
            <wp:positionH relativeFrom="column">
              <wp:posOffset>5768340</wp:posOffset>
            </wp:positionH>
            <wp:positionV relativeFrom="paragraph">
              <wp:posOffset>-274320</wp:posOffset>
            </wp:positionV>
            <wp:extent cx="815340" cy="815340"/>
            <wp:effectExtent l="0" t="0" r="3810" b="3810"/>
            <wp:wrapNone/>
            <wp:docPr id="29" name="obrázek 2" descr="http://www.tiskatka.cz/3-3-large/sada-smajl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iskatka.cz/3-3-large/sada-smajlik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14890">
        <w:rPr>
          <w:rFonts w:ascii="Times New Roman" w:hAnsi="Times New Roman" w:cs="Times New Roman"/>
          <w:b/>
          <w:iCs/>
          <w:sz w:val="30"/>
          <w:szCs w:val="30"/>
        </w:rPr>
        <w:t>Jméno:_</w:t>
      </w:r>
      <w:proofErr w:type="gramEnd"/>
      <w:r w:rsidRPr="00D14890">
        <w:rPr>
          <w:rFonts w:ascii="Times New Roman" w:hAnsi="Times New Roman" w:cs="Times New Roman"/>
          <w:b/>
          <w:iCs/>
          <w:sz w:val="30"/>
          <w:szCs w:val="30"/>
        </w:rPr>
        <w:t>______________</w:t>
      </w:r>
      <w:proofErr w:type="gramStart"/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proofErr w:type="gramEnd"/>
      <w:r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D14890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D14890">
        <w:rPr>
          <w:rFonts w:ascii="Times New Roman" w:hAnsi="Times New Roman" w:cs="Times New Roman"/>
          <w:b/>
          <w:iCs/>
          <w:sz w:val="30"/>
          <w:szCs w:val="30"/>
        </w:rPr>
        <w:t>-14</w:t>
      </w:r>
      <w:r w:rsidRPr="00D14890">
        <w:rPr>
          <w:rFonts w:ascii="Times New Roman" w:hAnsi="Times New Roman" w:cs="Times New Roman"/>
          <w:b/>
          <w:i/>
          <w:sz w:val="30"/>
          <w:szCs w:val="30"/>
        </w:rPr>
        <w:t>-</w:t>
      </w:r>
      <w:r w:rsidRPr="00857452">
        <w:rPr>
          <w:rFonts w:ascii="Times New Roman" w:hAnsi="Times New Roman" w:cs="Times New Roman"/>
          <w:bCs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 Sebehodnocení</w:t>
      </w:r>
    </w:p>
    <w:p w14:paraId="07A255D2" w14:textId="77777777" w:rsidR="00FB7F09" w:rsidRDefault="00FB7F09" w:rsidP="00FB7F09">
      <w:pPr>
        <w:spacing w:after="0" w:line="240" w:lineRule="auto"/>
        <w:jc w:val="center"/>
        <w:rPr>
          <w:rFonts w:ascii="Jokerman" w:hAnsi="Jokerman" w:cs="Times New Roman"/>
          <w:b/>
          <w:sz w:val="50"/>
          <w:szCs w:val="50"/>
        </w:rPr>
      </w:pPr>
      <w:r>
        <w:rPr>
          <w:rFonts w:ascii="Jokerman" w:hAnsi="Jokerman" w:cs="Times New Roman"/>
          <w:b/>
          <w:sz w:val="50"/>
          <w:szCs w:val="50"/>
        </w:rPr>
        <w:t>Mýdlová Madla</w:t>
      </w:r>
    </w:p>
    <w:p w14:paraId="79C31D2C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CD6B4E">
        <w:rPr>
          <w:rFonts w:ascii="Times New Roman" w:hAnsi="Times New Roman" w:cs="Times New Roman"/>
          <w:bCs/>
          <w:sz w:val="30"/>
          <w:szCs w:val="30"/>
        </w:rPr>
        <w:t xml:space="preserve">„Teď </w:t>
      </w:r>
      <w:r>
        <w:rPr>
          <w:rFonts w:ascii="Times New Roman" w:hAnsi="Times New Roman" w:cs="Times New Roman"/>
          <w:bCs/>
          <w:sz w:val="30"/>
          <w:szCs w:val="30"/>
        </w:rPr>
        <w:t>bych si dal pořádnou porci zmrzliny,“ povzdychl si Marek, když už zase seděli ve třídě.</w:t>
      </w:r>
    </w:p>
    <w:p w14:paraId="4D43108D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proofErr w:type="spellStart"/>
      <w:r>
        <w:rPr>
          <w:rFonts w:ascii="Times New Roman" w:hAnsi="Times New Roman" w:cs="Times New Roman"/>
          <w:bCs/>
          <w:sz w:val="30"/>
          <w:szCs w:val="30"/>
        </w:rPr>
        <w:t>Čáryfuk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Máryfuk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Podkočárník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na sebe mrkli, ozvalo se lusk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lusk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a na každé lavici se objevil pohár s třemi různobarevnými kopečky. Vlastně na každé lavici ne, protože Madla žádnou zmrzlinu nedostala. Jak to zjistila, dala se do takového breku, že úplně, ale úplně promáčela tři kapesníky.</w:t>
      </w:r>
    </w:p>
    <w:p w14:paraId="20DEDCE6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„Nesnáším uřvaný holky,“ poznamenal po chvíli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Máryfuk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. Luskl ještě jednou prsty a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šmidli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fidli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před Madlou stál pohár jako před kýmkoliv jiným. Okamžitě přestala brečet a udiveně se zadívala na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Máryfuka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20CD17B5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„Neboj, není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kradenej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,“ ujistil ji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Máryfuk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a posvítil na Madlu zářivě bílými zuby.</w:t>
      </w:r>
    </w:p>
    <w:p w14:paraId="77133E69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Madla si ještě pomyslela, co by tomu asi řekla maminka, kdyby ji viděla, jak tu sedí nad zmrzlinou od toho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Margošovic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černého kluka. Jenže skleněný pohár jen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zářil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 a i lžička se zdála být úplně čistá, ale úplně čistá. A tak se Madla pustila do zmrzliny tak rychle, až hrozilo vážné nebezpečí, že dostane angínu.</w:t>
      </w:r>
    </w:p>
    <w:p w14:paraId="384E432C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Všichni cikáni třeba nekradou, uvažovala mezi lžičkami vanilkové zmrzliny. Všichni cikáni nemusejí být špinaví, přemýšlela, když se pustila do jahodové. Někteří cikáni mohou být i docela hodní, rozhodla se nad kopečkem čokoládové. Budu to muset mamince říct. </w:t>
      </w:r>
    </w:p>
    <w:p w14:paraId="2D73C0BC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Vypadá to, že maminka některé věci vůbec, ale vůbec neví.</w:t>
      </w:r>
    </w:p>
    <w:p w14:paraId="4CB5A64A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Lžičky už cinkaly o dna skleněných pohárů a znělo to tak smutně, že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Podkočárník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nakonec nevydržel a luskl prsty ještě jednou.</w:t>
      </w:r>
    </w:p>
    <w:p w14:paraId="6FB95559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„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Repete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!“ výsknul vesele, když se poháry zase zaplnily. </w:t>
      </w:r>
    </w:p>
    <w:p w14:paraId="340C29D3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Cinkání bylo hned veselejší. A nejen pro Aničku Veselou, která je Veselá, i když je smutná.</w:t>
      </w:r>
    </w:p>
    <w:p w14:paraId="51AD4C1B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Jen ve školní jídelně se toho dne divili, jak to, že z té mlsné a stále hladové 3.A nepřišel toho dne nikdo, ale vůbec nikdo na oběd.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Šmidli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fidli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vždyť ty vdolečky s borůvkovou zavařeninou přece voněly po celé škole!</w:t>
      </w:r>
    </w:p>
    <w:p w14:paraId="004D9A74" w14:textId="77777777" w:rsidR="00FB7F09" w:rsidRDefault="00FB7F09" w:rsidP="00FB7F09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6764D1">
        <w:rPr>
          <w:rFonts w:ascii="Times New Roman" w:hAnsi="Times New Roman" w:cs="Times New Roman"/>
          <w:b/>
          <w:sz w:val="30"/>
          <w:szCs w:val="30"/>
        </w:rPr>
        <w:t>Úkol: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30"/>
          <w:szCs w:val="30"/>
        </w:rPr>
        <w:t>nakresli Madlu se svou zmrzlinou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7F09" w14:paraId="4F7FF903" w14:textId="77777777" w:rsidTr="0066573A">
        <w:tc>
          <w:tcPr>
            <w:tcW w:w="10456" w:type="dxa"/>
          </w:tcPr>
          <w:p w14:paraId="3C2B042C" w14:textId="77777777" w:rsidR="00FB7F09" w:rsidRDefault="00FB7F09" w:rsidP="0066573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594BD005" w14:textId="77777777" w:rsidR="00FB7F09" w:rsidRDefault="00FB7F09" w:rsidP="0066573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4C783558" w14:textId="77777777" w:rsidR="00FB7F09" w:rsidRDefault="00FB7F09" w:rsidP="0066573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3AA34F87" w14:textId="77777777" w:rsidR="00FB7F09" w:rsidRDefault="00FB7F09" w:rsidP="0066573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262ED0BA" w14:textId="77777777" w:rsidR="00FB7F09" w:rsidRDefault="00FB7F09" w:rsidP="0066573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6D0A2B83" w14:textId="77777777" w:rsidR="00FB7F09" w:rsidRDefault="00FB7F09" w:rsidP="0066573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3A34266B" w14:textId="77777777" w:rsidR="00FB7F09" w:rsidRDefault="00FB7F09" w:rsidP="0066573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7DB2AB03" w14:textId="77777777" w:rsidR="00FB7F09" w:rsidRDefault="00FB7F09" w:rsidP="0066573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4A57919E" w14:textId="77777777" w:rsidR="00FB7F09" w:rsidRDefault="00FB7F09" w:rsidP="0066573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1C7A3A3C" w14:textId="77777777" w:rsidR="00FB7F09" w:rsidRDefault="00FB7F09" w:rsidP="0066573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1818CF7D" w14:textId="77777777" w:rsidR="00FB7F09" w:rsidRDefault="00FB7F09" w:rsidP="0066573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0ADCB106" w14:textId="77777777" w:rsidR="00FB7F09" w:rsidRDefault="00FB7F09" w:rsidP="0066573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14:paraId="645678CE" w14:textId="77777777" w:rsidR="00FB7F09" w:rsidRDefault="00FB7F09" w:rsidP="00F17B1C">
      <w:pPr>
        <w:spacing w:after="0" w:line="240" w:lineRule="auto"/>
        <w:rPr>
          <w:rFonts w:ascii="Times New Roman" w:hAnsi="Times New Roman" w:cs="Times New Roman"/>
          <w:b/>
          <w:iCs/>
          <w:sz w:val="30"/>
          <w:szCs w:val="30"/>
        </w:rPr>
      </w:pPr>
    </w:p>
    <w:sectPr w:rsidR="00FB7F09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BB6"/>
    <w:multiLevelType w:val="hybridMultilevel"/>
    <w:tmpl w:val="CF6AC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79FA"/>
    <w:multiLevelType w:val="hybridMultilevel"/>
    <w:tmpl w:val="1EF8763E"/>
    <w:lvl w:ilvl="0" w:tplc="C7BCF39A">
      <w:start w:val="1"/>
      <w:numFmt w:val="decimal"/>
      <w:lvlText w:val="%1."/>
      <w:lvlJc w:val="left"/>
      <w:pPr>
        <w:ind w:left="720" w:hanging="360"/>
      </w:pPr>
      <w:rPr>
        <w:rFonts w:ascii="Jokerman" w:hAnsi="Joker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853CE"/>
    <w:multiLevelType w:val="hybridMultilevel"/>
    <w:tmpl w:val="147895AE"/>
    <w:lvl w:ilvl="0" w:tplc="AA8C59C4">
      <w:start w:val="1"/>
      <w:numFmt w:val="decimal"/>
      <w:lvlText w:val="%1."/>
      <w:lvlJc w:val="left"/>
      <w:pPr>
        <w:ind w:left="1210" w:hanging="360"/>
      </w:pPr>
      <w:rPr>
        <w:rFonts w:ascii="Jokerman" w:hAnsi="Joker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30AC6"/>
    <w:multiLevelType w:val="multilevel"/>
    <w:tmpl w:val="FEA6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5"/>
  </w:num>
  <w:num w:numId="4" w16cid:durableId="478572509">
    <w:abstractNumId w:val="7"/>
  </w:num>
  <w:num w:numId="5" w16cid:durableId="1796407992">
    <w:abstractNumId w:val="6"/>
  </w:num>
  <w:num w:numId="6" w16cid:durableId="1818691028">
    <w:abstractNumId w:val="4"/>
  </w:num>
  <w:num w:numId="7" w16cid:durableId="1432623391">
    <w:abstractNumId w:val="3"/>
  </w:num>
  <w:num w:numId="8" w16cid:durableId="1931234269">
    <w:abstractNumId w:val="2"/>
  </w:num>
  <w:num w:numId="9" w16cid:durableId="1130175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01069E"/>
    <w:rsid w:val="00095FE2"/>
    <w:rsid w:val="000A3987"/>
    <w:rsid w:val="000B24EC"/>
    <w:rsid w:val="001472B3"/>
    <w:rsid w:val="002071DE"/>
    <w:rsid w:val="00245F43"/>
    <w:rsid w:val="00285ACB"/>
    <w:rsid w:val="0029662F"/>
    <w:rsid w:val="002C763A"/>
    <w:rsid w:val="002E4BC8"/>
    <w:rsid w:val="003B4507"/>
    <w:rsid w:val="003E4D2C"/>
    <w:rsid w:val="003F3102"/>
    <w:rsid w:val="00417F99"/>
    <w:rsid w:val="00462E61"/>
    <w:rsid w:val="005C6315"/>
    <w:rsid w:val="00673067"/>
    <w:rsid w:val="006D0964"/>
    <w:rsid w:val="006D600E"/>
    <w:rsid w:val="0070698F"/>
    <w:rsid w:val="0073703C"/>
    <w:rsid w:val="00762D76"/>
    <w:rsid w:val="007A21FF"/>
    <w:rsid w:val="007F6941"/>
    <w:rsid w:val="00835FA3"/>
    <w:rsid w:val="0084379C"/>
    <w:rsid w:val="008829E6"/>
    <w:rsid w:val="00883A71"/>
    <w:rsid w:val="00891B0F"/>
    <w:rsid w:val="00913946"/>
    <w:rsid w:val="00944BC6"/>
    <w:rsid w:val="00952D98"/>
    <w:rsid w:val="009E6D5F"/>
    <w:rsid w:val="00A62798"/>
    <w:rsid w:val="00A80819"/>
    <w:rsid w:val="00A97DE1"/>
    <w:rsid w:val="00AD0921"/>
    <w:rsid w:val="00B57B50"/>
    <w:rsid w:val="00B773E8"/>
    <w:rsid w:val="00C177DE"/>
    <w:rsid w:val="00C3630C"/>
    <w:rsid w:val="00CB1209"/>
    <w:rsid w:val="00CC411B"/>
    <w:rsid w:val="00D2465F"/>
    <w:rsid w:val="00D32FAF"/>
    <w:rsid w:val="00D70406"/>
    <w:rsid w:val="00DA043D"/>
    <w:rsid w:val="00DD2848"/>
    <w:rsid w:val="00E456FC"/>
    <w:rsid w:val="00E73DFC"/>
    <w:rsid w:val="00EB3451"/>
    <w:rsid w:val="00EB771B"/>
    <w:rsid w:val="00EC48AF"/>
    <w:rsid w:val="00ED700D"/>
    <w:rsid w:val="00F17B1C"/>
    <w:rsid w:val="00F27F06"/>
    <w:rsid w:val="00F37D13"/>
    <w:rsid w:val="00FA44F7"/>
    <w:rsid w:val="00FB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46</cp:revision>
  <dcterms:created xsi:type="dcterms:W3CDTF">2025-10-05T11:35:00Z</dcterms:created>
  <dcterms:modified xsi:type="dcterms:W3CDTF">2026-02-15T16:21:00Z</dcterms:modified>
</cp:coreProperties>
</file>